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EE" w:rsidRPr="000C41EE" w:rsidRDefault="000C41EE" w:rsidP="000C41EE">
      <w:pPr>
        <w:ind w:firstLine="709"/>
        <w:jc w:val="center"/>
        <w:rPr>
          <w:b/>
          <w:sz w:val="24"/>
          <w:szCs w:val="24"/>
        </w:rPr>
      </w:pPr>
      <w:bookmarkStart w:id="0" w:name="_GoBack"/>
      <w:r w:rsidRPr="000C41EE">
        <w:rPr>
          <w:b/>
          <w:sz w:val="24"/>
          <w:szCs w:val="24"/>
        </w:rPr>
        <w:t>Пояснительная записка к форме отчета19-ТИ</w:t>
      </w:r>
    </w:p>
    <w:p w:rsidR="000C41EE" w:rsidRPr="000C41EE" w:rsidRDefault="000C41EE" w:rsidP="000C41EE">
      <w:pPr>
        <w:ind w:left="-15" w:firstLine="441"/>
        <w:jc w:val="both"/>
        <w:rPr>
          <w:sz w:val="24"/>
          <w:szCs w:val="24"/>
        </w:rPr>
      </w:pPr>
      <w:proofErr w:type="gramStart"/>
      <w:r w:rsidRPr="000C41EE">
        <w:rPr>
          <w:sz w:val="24"/>
          <w:szCs w:val="24"/>
        </w:rPr>
        <w:t xml:space="preserve">Пояснительная записка (в дальнейшем - «Записка»), как обязательное приложение к Отчету, должна наиболее полно отражать проделанную </w:t>
      </w:r>
      <w:r>
        <w:rPr>
          <w:sz w:val="24"/>
          <w:szCs w:val="24"/>
        </w:rPr>
        <w:t>местной</w:t>
      </w:r>
      <w:r w:rsidRPr="000C41EE">
        <w:rPr>
          <w:sz w:val="24"/>
          <w:szCs w:val="24"/>
        </w:rPr>
        <w:t xml:space="preserve"> организацией Профсоюза, внештатным техническим инспектором труда работу по охране труда за отчетный период и дополнять цифровой отчет текстовым материалом, раскрывающим</w:t>
      </w:r>
      <w:r w:rsidRPr="000C41EE">
        <w:rPr>
          <w:b/>
          <w:bCs/>
          <w:i/>
          <w:iCs/>
          <w:sz w:val="24"/>
          <w:szCs w:val="24"/>
        </w:rPr>
        <w:t xml:space="preserve"> различные формы</w:t>
      </w:r>
      <w:r w:rsidRPr="000C41EE">
        <w:rPr>
          <w:sz w:val="24"/>
          <w:szCs w:val="24"/>
        </w:rPr>
        <w:t xml:space="preserve"> их деятельностиподостижению конкретных результатов в отдельных направлениях сферы общественного контроля по охране труда.</w:t>
      </w:r>
      <w:proofErr w:type="gramEnd"/>
    </w:p>
    <w:p w:rsidR="000C41EE" w:rsidRDefault="000C41EE" w:rsidP="000C41EE">
      <w:pPr>
        <w:ind w:left="-15" w:firstLine="441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В Записке должны быть представлены конкретные примеры или факты, подтверждающие </w:t>
      </w:r>
      <w:r w:rsidRPr="000C41EE">
        <w:rPr>
          <w:b/>
          <w:i/>
          <w:sz w:val="24"/>
          <w:szCs w:val="24"/>
        </w:rPr>
        <w:t>эффективность и результативность</w:t>
      </w:r>
      <w:r w:rsidRPr="000C41EE">
        <w:rPr>
          <w:sz w:val="24"/>
          <w:szCs w:val="24"/>
        </w:rPr>
        <w:t xml:space="preserve"> практической работы по охране труда в образовательных организациях, органах управления образованием, а также в профсоюзных организациях образовательных учреждений, территориальных организацияхПрофсоюза. </w:t>
      </w:r>
    </w:p>
    <w:p w:rsidR="000C41EE" w:rsidRPr="000C41EE" w:rsidRDefault="000C41EE" w:rsidP="000C41EE">
      <w:pPr>
        <w:ind w:left="-15" w:firstLine="441"/>
        <w:jc w:val="both"/>
        <w:rPr>
          <w:sz w:val="24"/>
          <w:szCs w:val="24"/>
        </w:rPr>
      </w:pP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>Записка,  как правило, состоит из следующих разделов: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>1. Основные направления и приоритеты</w:t>
      </w:r>
      <w:r w:rsidRPr="000C41EE">
        <w:rPr>
          <w:sz w:val="24"/>
          <w:szCs w:val="24"/>
        </w:rPr>
        <w:t xml:space="preserve"> в деятельности </w:t>
      </w:r>
      <w:r>
        <w:rPr>
          <w:sz w:val="24"/>
          <w:szCs w:val="24"/>
        </w:rPr>
        <w:t>местной</w:t>
      </w:r>
      <w:r w:rsidRPr="000C41EE">
        <w:rPr>
          <w:sz w:val="24"/>
          <w:szCs w:val="24"/>
        </w:rPr>
        <w:t xml:space="preserve"> организации Профсоюза и её </w:t>
      </w:r>
      <w:r>
        <w:rPr>
          <w:sz w:val="24"/>
          <w:szCs w:val="24"/>
        </w:rPr>
        <w:t xml:space="preserve">внештатного </w:t>
      </w:r>
      <w:r w:rsidRPr="000C41EE">
        <w:rPr>
          <w:sz w:val="24"/>
          <w:szCs w:val="24"/>
        </w:rPr>
        <w:t xml:space="preserve">технического инспектора труда в отчетном году. 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В этом раскрываются такие формы  работы,  как  участие </w:t>
      </w:r>
      <w:proofErr w:type="gramStart"/>
      <w:r w:rsidRPr="000C41EE">
        <w:rPr>
          <w:sz w:val="24"/>
          <w:szCs w:val="24"/>
        </w:rPr>
        <w:t>в</w:t>
      </w:r>
      <w:proofErr w:type="gramEnd"/>
      <w:r w:rsidRPr="000C41EE">
        <w:rPr>
          <w:sz w:val="24"/>
          <w:szCs w:val="24"/>
        </w:rPr>
        <w:t>: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- подготовке и осуществлении </w:t>
      </w:r>
      <w:proofErr w:type="gramStart"/>
      <w:r w:rsidRPr="000C41EE">
        <w:rPr>
          <w:sz w:val="24"/>
          <w:szCs w:val="24"/>
        </w:rPr>
        <w:t>контроля за</w:t>
      </w:r>
      <w:proofErr w:type="gramEnd"/>
      <w:r w:rsidRPr="000C41EE">
        <w:rPr>
          <w:sz w:val="24"/>
          <w:szCs w:val="24"/>
        </w:rPr>
        <w:t xml:space="preserve"> реализацией мероприятий в разделах «Охрана труда» отраслевых региональных Соглашений;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- подготовке и проведении президиумов, пленумов </w:t>
      </w:r>
      <w:r>
        <w:rPr>
          <w:sz w:val="24"/>
          <w:szCs w:val="24"/>
        </w:rPr>
        <w:t>местной</w:t>
      </w:r>
      <w:r w:rsidRPr="000C41EE">
        <w:rPr>
          <w:sz w:val="24"/>
          <w:szCs w:val="24"/>
        </w:rPr>
        <w:t xml:space="preserve"> организации Профсоюза по вопросам охраны труда, как самостоятельно, так и совместно с органами управления образованием;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>- разработке нормативной правовой базы для осуществления общественного контроля по выполнению мероприятий по улучшению условий и охраны труда в образовательных организаци</w:t>
      </w:r>
      <w:r>
        <w:rPr>
          <w:sz w:val="24"/>
          <w:szCs w:val="24"/>
        </w:rPr>
        <w:t>ях</w:t>
      </w:r>
      <w:r w:rsidRPr="000C41EE">
        <w:rPr>
          <w:sz w:val="24"/>
          <w:szCs w:val="24"/>
        </w:rPr>
        <w:t>;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 - </w:t>
      </w:r>
      <w:proofErr w:type="gramStart"/>
      <w:r w:rsidRPr="000C41EE">
        <w:rPr>
          <w:sz w:val="24"/>
          <w:szCs w:val="24"/>
        </w:rPr>
        <w:t>проведении</w:t>
      </w:r>
      <w:proofErr w:type="gramEnd"/>
      <w:r w:rsidRPr="000C41EE">
        <w:rPr>
          <w:sz w:val="24"/>
          <w:szCs w:val="24"/>
        </w:rPr>
        <w:t xml:space="preserve"> профсоюзного (общественного)  контроля за состоянием охраны труда в подведомственных образовательных организациях;</w:t>
      </w: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>- организации и проведении смотров - конкурсов состояния охраны труда в образовательных организациях на звание «Лучший уполномоченный по охране труда Профсоюза» и др.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 xml:space="preserve">2.  </w:t>
      </w:r>
      <w:proofErr w:type="gramStart"/>
      <w:r w:rsidRPr="000C41EE">
        <w:rPr>
          <w:b/>
          <w:i/>
          <w:sz w:val="24"/>
          <w:szCs w:val="24"/>
        </w:rPr>
        <w:t>Контроль за</w:t>
      </w:r>
      <w:proofErr w:type="gramEnd"/>
      <w:r w:rsidRPr="000C41EE">
        <w:rPr>
          <w:b/>
          <w:i/>
          <w:sz w:val="24"/>
          <w:szCs w:val="24"/>
        </w:rPr>
        <w:t xml:space="preserve"> обучением  профсоюзного актива по охране труда.</w:t>
      </w:r>
      <w:r w:rsidRPr="000C41EE">
        <w:rPr>
          <w:sz w:val="24"/>
          <w:szCs w:val="24"/>
        </w:rPr>
        <w:t xml:space="preserve"> Формы обучения. Соблюдение его периодичности. Сведения по ежегодному проведению обучения уполномоченных по охране труда, внештатных технических инспекторов труда. Наличие банка данных по уполномоченным, внештатной технической инспекции труда Профсоюза в разрезе районов и городов территории с указанием порядка, сроков прохождения </w:t>
      </w:r>
      <w:proofErr w:type="gramStart"/>
      <w:r w:rsidRPr="000C41EE">
        <w:rPr>
          <w:sz w:val="24"/>
          <w:szCs w:val="24"/>
        </w:rPr>
        <w:t>обучения по охране</w:t>
      </w:r>
      <w:proofErr w:type="gramEnd"/>
      <w:r w:rsidRPr="000C41EE">
        <w:rPr>
          <w:sz w:val="24"/>
          <w:szCs w:val="24"/>
        </w:rPr>
        <w:t xml:space="preserve"> труда за счет различных источников финансирования.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</w:p>
    <w:p w:rsidR="000C41EE" w:rsidRPr="000C41EE" w:rsidRDefault="000C41EE" w:rsidP="000C41EE">
      <w:pPr>
        <w:ind w:firstLine="426"/>
        <w:jc w:val="both"/>
        <w:rPr>
          <w:b/>
          <w:i/>
          <w:sz w:val="24"/>
          <w:szCs w:val="24"/>
        </w:rPr>
      </w:pPr>
      <w:r w:rsidRPr="000C41EE">
        <w:rPr>
          <w:b/>
          <w:i/>
          <w:sz w:val="24"/>
          <w:szCs w:val="24"/>
        </w:rPr>
        <w:t xml:space="preserve">3. Формы взаимодействия с органами управления образованием, прокуратурой и другими органами государственного надзора </w:t>
      </w: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- по вопросам охраны труда; то же - на муниципальном уровне;  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в составе комиссий по приемке образовательных организаций к новому учебному году;</w:t>
      </w: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>- с государственной инспекцией труда, в том числе при проведении совместных обследований состояния охраны труда образовательных учреждений, расследовании тяжелых и смертельных несчастных случаев на производстве, выявлении сокрытых несчастных случаев с тяжелыми последствиями.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</w:p>
    <w:p w:rsidR="000C41EE" w:rsidRPr="000C41EE" w:rsidRDefault="000C41EE" w:rsidP="000C41EE">
      <w:pPr>
        <w:ind w:firstLine="426"/>
        <w:jc w:val="both"/>
        <w:rPr>
          <w:b/>
          <w:sz w:val="24"/>
          <w:szCs w:val="24"/>
        </w:rPr>
      </w:pPr>
      <w:r w:rsidRPr="000C41EE">
        <w:rPr>
          <w:b/>
          <w:i/>
          <w:sz w:val="24"/>
          <w:szCs w:val="24"/>
        </w:rPr>
        <w:t xml:space="preserve">4. Специальная оценка условий труда (СОУТ) и аттестация рабочих мест (АРМ) </w:t>
      </w:r>
      <w:r w:rsidRPr="000C41EE">
        <w:rPr>
          <w:b/>
          <w:bCs/>
          <w:i/>
          <w:iCs/>
          <w:sz w:val="24"/>
          <w:szCs w:val="24"/>
        </w:rPr>
        <w:t xml:space="preserve">по условиям труда </w:t>
      </w:r>
      <w:r w:rsidRPr="000C41EE">
        <w:rPr>
          <w:bCs/>
          <w:i/>
          <w:iCs/>
          <w:sz w:val="24"/>
          <w:szCs w:val="24"/>
        </w:rPr>
        <w:t xml:space="preserve">(проведенная до 2014г. и результаты </w:t>
      </w:r>
      <w:proofErr w:type="gramStart"/>
      <w:r w:rsidRPr="000C41EE">
        <w:rPr>
          <w:bCs/>
          <w:i/>
          <w:iCs/>
          <w:sz w:val="24"/>
          <w:szCs w:val="24"/>
        </w:rPr>
        <w:t>которой</w:t>
      </w:r>
      <w:proofErr w:type="gramEnd"/>
      <w:r w:rsidRPr="000C41EE">
        <w:rPr>
          <w:bCs/>
          <w:i/>
          <w:iCs/>
          <w:sz w:val="24"/>
          <w:szCs w:val="24"/>
        </w:rPr>
        <w:t xml:space="preserve"> действуют).</w:t>
      </w:r>
    </w:p>
    <w:p w:rsidR="00760FF0" w:rsidRDefault="000C41EE" w:rsidP="000C41EE">
      <w:pPr>
        <w:ind w:firstLine="426"/>
        <w:jc w:val="both"/>
        <w:rPr>
          <w:sz w:val="24"/>
          <w:szCs w:val="24"/>
        </w:rPr>
      </w:pPr>
      <w:proofErr w:type="gramStart"/>
      <w:r w:rsidRPr="000C41EE">
        <w:rPr>
          <w:b/>
          <w:i/>
          <w:sz w:val="24"/>
          <w:szCs w:val="24"/>
        </w:rPr>
        <w:t>Контроль за</w:t>
      </w:r>
      <w:proofErr w:type="gramEnd"/>
      <w:r w:rsidRPr="000C41EE">
        <w:rPr>
          <w:b/>
          <w:i/>
          <w:sz w:val="24"/>
          <w:szCs w:val="24"/>
        </w:rPr>
        <w:t xml:space="preserve"> предоставлением гарантий и компенсаций работникам, занятым на работах с вредными и опасными условиями труда</w:t>
      </w:r>
      <w:r w:rsidRPr="000C41EE">
        <w:rPr>
          <w:sz w:val="24"/>
          <w:szCs w:val="24"/>
        </w:rPr>
        <w:t xml:space="preserve"> в образовательных организациях. Осуществление общественного </w:t>
      </w:r>
      <w:proofErr w:type="gramStart"/>
      <w:r w:rsidRPr="000C41EE">
        <w:rPr>
          <w:sz w:val="24"/>
          <w:szCs w:val="24"/>
        </w:rPr>
        <w:t>контроля за</w:t>
      </w:r>
      <w:proofErr w:type="gramEnd"/>
      <w:r w:rsidRPr="000C41EE">
        <w:rPr>
          <w:sz w:val="24"/>
          <w:szCs w:val="24"/>
        </w:rPr>
        <w:t xml:space="preserve"> результатами СОУТ (АРМ). </w:t>
      </w:r>
      <w:proofErr w:type="gramStart"/>
      <w:r w:rsidRPr="000C41EE">
        <w:rPr>
          <w:sz w:val="24"/>
          <w:szCs w:val="24"/>
        </w:rPr>
        <w:t>Выявление нарушений прав работающих в части предоставления гарантий и компенсаций  работникам, занятым на работах во вредных условиях труда, не соответствующих государственным нормативным требованиям охраны труда (итоговая оценка условий труда 3.0 и выше в карте  СОУТ (АРМ).</w:t>
      </w:r>
      <w:proofErr w:type="gramEnd"/>
      <w:r w:rsidRPr="000C41EE">
        <w:rPr>
          <w:sz w:val="24"/>
          <w:szCs w:val="24"/>
        </w:rPr>
        <w:t xml:space="preserve"> Устранение выявленных нарушений аттестующими организациями и аттестационными </w:t>
      </w:r>
      <w:bookmarkEnd w:id="0"/>
      <w:r w:rsidRPr="000C41EE">
        <w:rPr>
          <w:sz w:val="24"/>
          <w:szCs w:val="24"/>
        </w:rPr>
        <w:lastRenderedPageBreak/>
        <w:t>комиссиями. Случаи нарушения прав работников по необоснованному снятию установленных гарантий и компенсаций в случаях отсутствия СОУТ (АРМ). Примеры.</w:t>
      </w:r>
    </w:p>
    <w:p w:rsidR="000C41EE" w:rsidRPr="00760FF0" w:rsidRDefault="00760FF0" w:rsidP="000C41EE">
      <w:pPr>
        <w:ind w:firstLine="426"/>
        <w:jc w:val="both"/>
        <w:rPr>
          <w:b/>
          <w:i/>
          <w:sz w:val="24"/>
          <w:szCs w:val="24"/>
        </w:rPr>
      </w:pPr>
      <w:r w:rsidRPr="00760FF0">
        <w:rPr>
          <w:b/>
          <w:sz w:val="24"/>
          <w:szCs w:val="24"/>
          <w:u w:val="single"/>
        </w:rPr>
        <w:t>Данные по мониторингу ФНПР</w:t>
      </w:r>
      <w:r w:rsidRPr="00760FF0">
        <w:rPr>
          <w:b/>
          <w:i/>
          <w:sz w:val="24"/>
          <w:szCs w:val="24"/>
        </w:rPr>
        <w:t xml:space="preserve"> Количество рабочих мест с вредными условиями труда (3.1,3.2,3.3); кол-во р.м. на которых снижен класс вредности в результате СОУТ;  повышен класс в результате СОУТ ( по доп</w:t>
      </w:r>
      <w:proofErr w:type="gramStart"/>
      <w:r w:rsidRPr="00760FF0">
        <w:rPr>
          <w:b/>
          <w:i/>
          <w:sz w:val="24"/>
          <w:szCs w:val="24"/>
        </w:rPr>
        <w:t>.о</w:t>
      </w:r>
      <w:proofErr w:type="gramEnd"/>
      <w:r w:rsidRPr="00760FF0">
        <w:rPr>
          <w:b/>
          <w:i/>
          <w:sz w:val="24"/>
          <w:szCs w:val="24"/>
        </w:rPr>
        <w:t xml:space="preserve">тпускам, по доплатам) </w:t>
      </w: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Проблемы. Предупредительная работа по предотвращению применения административных санкций к руководителям и образовательным организациям за непроведение СОУТ. </w:t>
      </w:r>
    </w:p>
    <w:p w:rsidR="00760FF0" w:rsidRPr="000C41EE" w:rsidRDefault="00760FF0" w:rsidP="000C41EE">
      <w:pPr>
        <w:ind w:firstLine="426"/>
        <w:jc w:val="both"/>
        <w:rPr>
          <w:sz w:val="24"/>
          <w:szCs w:val="24"/>
        </w:rPr>
      </w:pP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>5. Анализ несчастных случаев среди работников</w:t>
      </w:r>
      <w:r w:rsidRPr="000C41EE">
        <w:rPr>
          <w:sz w:val="24"/>
          <w:szCs w:val="24"/>
        </w:rPr>
        <w:t xml:space="preserve"> образовательных учреждений, происшедших в отчетном периоде в сравнении с предыдущим.</w:t>
      </w:r>
    </w:p>
    <w:p w:rsidR="000C41EE" w:rsidRPr="000C41EE" w:rsidRDefault="00760FF0" w:rsidP="000C41E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0C41EE" w:rsidRPr="000C41EE">
        <w:rPr>
          <w:sz w:val="24"/>
          <w:szCs w:val="24"/>
        </w:rPr>
        <w:t xml:space="preserve">кцент переносится на количество пострадавших при несчастных случаях, что отражается в таблице отчета и анализируется в пояснительной записке. 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Краткая характеристика обстоятельств тяжелых и смертельных несчастных случаев, происшедших с работниками в отчетном году, их причины и последствия. Количество выявленных сокрытых несчастных случаев в целях защиты прав пострадавших. </w:t>
      </w:r>
    </w:p>
    <w:p w:rsidR="000C41EE" w:rsidRDefault="000C41EE" w:rsidP="000C41EE">
      <w:pPr>
        <w:ind w:firstLine="426"/>
        <w:jc w:val="both"/>
        <w:rPr>
          <w:b/>
          <w:sz w:val="24"/>
          <w:szCs w:val="24"/>
          <w:u w:val="single"/>
        </w:rPr>
      </w:pPr>
      <w:r w:rsidRPr="000C41EE">
        <w:rPr>
          <w:b/>
          <w:sz w:val="24"/>
          <w:szCs w:val="24"/>
          <w:u w:val="single"/>
        </w:rPr>
        <w:t>Копии актов Н-1 на каждого пострадавшего при смертельном случае прилагаются к отчету.</w:t>
      </w:r>
    </w:p>
    <w:p w:rsidR="00760FF0" w:rsidRPr="000C41EE" w:rsidRDefault="00760FF0" w:rsidP="000C41EE">
      <w:pPr>
        <w:ind w:firstLine="426"/>
        <w:jc w:val="both"/>
        <w:rPr>
          <w:b/>
          <w:sz w:val="24"/>
          <w:szCs w:val="24"/>
          <w:u w:val="single"/>
        </w:rPr>
      </w:pP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sz w:val="24"/>
          <w:szCs w:val="24"/>
        </w:rPr>
        <w:t>6</w:t>
      </w:r>
      <w:r w:rsidRPr="000C41EE">
        <w:rPr>
          <w:sz w:val="24"/>
          <w:szCs w:val="24"/>
        </w:rPr>
        <w:t xml:space="preserve">. </w:t>
      </w:r>
      <w:proofErr w:type="gramStart"/>
      <w:r w:rsidRPr="000C41EE">
        <w:rPr>
          <w:b/>
          <w:i/>
          <w:sz w:val="24"/>
          <w:szCs w:val="24"/>
        </w:rPr>
        <w:t>Контроль за</w:t>
      </w:r>
      <w:proofErr w:type="gramEnd"/>
      <w:r w:rsidRPr="000C41EE">
        <w:rPr>
          <w:b/>
          <w:i/>
          <w:sz w:val="24"/>
          <w:szCs w:val="24"/>
        </w:rPr>
        <w:t xml:space="preserve"> возвратом 20% сумм страховых взносов</w:t>
      </w:r>
      <w:r w:rsidR="001E15A1">
        <w:rPr>
          <w:b/>
          <w:i/>
          <w:sz w:val="24"/>
          <w:szCs w:val="24"/>
        </w:rPr>
        <w:t xml:space="preserve"> </w:t>
      </w:r>
      <w:r w:rsidRPr="000C41EE">
        <w:rPr>
          <w:b/>
          <w:i/>
          <w:sz w:val="24"/>
          <w:szCs w:val="24"/>
        </w:rPr>
        <w:t xml:space="preserve">из ФСС на предупредительные меры по охране труда. </w:t>
      </w:r>
      <w:r w:rsidRPr="000C41EE">
        <w:rPr>
          <w:sz w:val="24"/>
          <w:szCs w:val="24"/>
        </w:rPr>
        <w:t>Проблемы. Примеры.</w:t>
      </w:r>
    </w:p>
    <w:p w:rsidR="00760FF0" w:rsidRPr="000C41EE" w:rsidRDefault="00760FF0" w:rsidP="000C41EE">
      <w:pPr>
        <w:ind w:firstLine="426"/>
        <w:jc w:val="both"/>
        <w:rPr>
          <w:sz w:val="24"/>
          <w:szCs w:val="24"/>
        </w:rPr>
      </w:pP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 xml:space="preserve">7. Общественный </w:t>
      </w:r>
      <w:proofErr w:type="gramStart"/>
      <w:r w:rsidRPr="000C41EE">
        <w:rPr>
          <w:b/>
          <w:i/>
          <w:sz w:val="24"/>
          <w:szCs w:val="24"/>
        </w:rPr>
        <w:t>контроль за</w:t>
      </w:r>
      <w:proofErr w:type="gramEnd"/>
      <w:r w:rsidRPr="000C41EE">
        <w:rPr>
          <w:b/>
          <w:i/>
          <w:sz w:val="24"/>
          <w:szCs w:val="24"/>
        </w:rPr>
        <w:t xml:space="preserve"> организацией обеспечения спецодеждой, </w:t>
      </w:r>
      <w:proofErr w:type="spellStart"/>
      <w:r w:rsidRPr="000C41EE">
        <w:rPr>
          <w:b/>
          <w:i/>
          <w:sz w:val="24"/>
          <w:szCs w:val="24"/>
        </w:rPr>
        <w:t>спецобувью</w:t>
      </w:r>
      <w:proofErr w:type="spellEnd"/>
      <w:r w:rsidRPr="000C41EE">
        <w:rPr>
          <w:b/>
          <w:i/>
          <w:sz w:val="24"/>
          <w:szCs w:val="24"/>
        </w:rPr>
        <w:t xml:space="preserve"> и другими СИЗ</w:t>
      </w:r>
      <w:r w:rsidR="001E15A1">
        <w:rPr>
          <w:b/>
          <w:i/>
          <w:sz w:val="24"/>
          <w:szCs w:val="24"/>
        </w:rPr>
        <w:t xml:space="preserve"> </w:t>
      </w:r>
      <w:r w:rsidRPr="000C41EE">
        <w:rPr>
          <w:sz w:val="24"/>
          <w:szCs w:val="24"/>
        </w:rPr>
        <w:t xml:space="preserve">различных категорий работников образования. </w:t>
      </w:r>
    </w:p>
    <w:p w:rsidR="00760FF0" w:rsidRPr="000C41EE" w:rsidRDefault="00760FF0" w:rsidP="000C41EE">
      <w:pPr>
        <w:ind w:firstLine="426"/>
        <w:jc w:val="both"/>
        <w:rPr>
          <w:sz w:val="24"/>
          <w:szCs w:val="24"/>
        </w:rPr>
      </w:pP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>8. Организация и  проведение самостоятельных или совместно с органами управления образованием  смотров-конкурсов</w:t>
      </w:r>
      <w:r w:rsidRPr="000C41EE">
        <w:rPr>
          <w:sz w:val="24"/>
          <w:szCs w:val="24"/>
        </w:rPr>
        <w:t xml:space="preserve"> по охране труда на звание </w:t>
      </w:r>
      <w:r w:rsidR="00760FF0">
        <w:rPr>
          <w:sz w:val="24"/>
          <w:szCs w:val="24"/>
        </w:rPr>
        <w:t>«</w:t>
      </w:r>
      <w:r w:rsidRPr="000C41EE">
        <w:rPr>
          <w:sz w:val="24"/>
          <w:szCs w:val="24"/>
        </w:rPr>
        <w:t>Лучший уполномоченный по охране труда Профсоюза»</w:t>
      </w:r>
      <w:r w:rsidR="00760FF0">
        <w:rPr>
          <w:sz w:val="24"/>
          <w:szCs w:val="24"/>
        </w:rPr>
        <w:t xml:space="preserve">, «Лучшая образовательная организация по охране труда», лучший </w:t>
      </w:r>
      <w:r w:rsidR="001E15A1">
        <w:rPr>
          <w:sz w:val="24"/>
          <w:szCs w:val="24"/>
        </w:rPr>
        <w:t>у</w:t>
      </w:r>
      <w:r w:rsidR="00760FF0">
        <w:rPr>
          <w:sz w:val="24"/>
          <w:szCs w:val="24"/>
        </w:rPr>
        <w:t xml:space="preserve">голок по </w:t>
      </w:r>
      <w:proofErr w:type="gramStart"/>
      <w:r w:rsidR="00760FF0">
        <w:rPr>
          <w:sz w:val="24"/>
          <w:szCs w:val="24"/>
        </w:rPr>
        <w:t>ОТ</w:t>
      </w:r>
      <w:proofErr w:type="gramEnd"/>
      <w:r w:rsidR="00760FF0">
        <w:rPr>
          <w:sz w:val="24"/>
          <w:szCs w:val="24"/>
        </w:rPr>
        <w:t>, лучшее рабочее место по ОТ и т.п.</w:t>
      </w:r>
      <w:r w:rsidRPr="000C41EE">
        <w:rPr>
          <w:sz w:val="24"/>
          <w:szCs w:val="24"/>
        </w:rPr>
        <w:t xml:space="preserve"> Формы поощрения его участников и победителей на муниципальном уровн</w:t>
      </w:r>
      <w:r w:rsidR="00760FF0">
        <w:rPr>
          <w:sz w:val="24"/>
          <w:szCs w:val="24"/>
        </w:rPr>
        <w:t>е</w:t>
      </w:r>
      <w:r w:rsidRPr="000C41EE">
        <w:rPr>
          <w:sz w:val="24"/>
          <w:szCs w:val="24"/>
        </w:rPr>
        <w:t>.</w:t>
      </w:r>
    </w:p>
    <w:p w:rsid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sz w:val="24"/>
          <w:szCs w:val="24"/>
        </w:rPr>
        <w:t>9.</w:t>
      </w:r>
      <w:r w:rsidRPr="000C41EE">
        <w:rPr>
          <w:b/>
          <w:i/>
          <w:sz w:val="24"/>
          <w:szCs w:val="24"/>
        </w:rPr>
        <w:t>Всемирный день охраны труда.</w:t>
      </w:r>
      <w:r w:rsidRPr="000C41EE">
        <w:rPr>
          <w:sz w:val="24"/>
          <w:szCs w:val="24"/>
        </w:rPr>
        <w:t xml:space="preserve"> Участие профсоюзных организаций в организации и проведении ежегодных мероприятий, посвященных этой международной акции МОТ</w:t>
      </w:r>
      <w:r w:rsidRPr="000C41EE">
        <w:rPr>
          <w:b/>
          <w:i/>
          <w:sz w:val="24"/>
          <w:szCs w:val="24"/>
        </w:rPr>
        <w:t>.</w:t>
      </w:r>
    </w:p>
    <w:p w:rsidR="00760FF0" w:rsidRPr="000C41EE" w:rsidRDefault="00760FF0" w:rsidP="000C41EE">
      <w:pPr>
        <w:ind w:firstLine="426"/>
        <w:jc w:val="both"/>
        <w:rPr>
          <w:sz w:val="24"/>
          <w:szCs w:val="24"/>
        </w:rPr>
      </w:pP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>10. Обобщение опыта работы</w:t>
      </w:r>
      <w:r w:rsidRPr="000C41EE">
        <w:rPr>
          <w:sz w:val="24"/>
          <w:szCs w:val="24"/>
        </w:rPr>
        <w:t xml:space="preserve"> органов и учреждений образования, внештатных технических инспекторов труда;  профкомов образовательных учреждений, уполномоченных по охране труда по различным направлениям работы по осуществлению </w:t>
      </w:r>
      <w:proofErr w:type="gramStart"/>
      <w:r w:rsidRPr="000C41EE">
        <w:rPr>
          <w:sz w:val="24"/>
          <w:szCs w:val="24"/>
        </w:rPr>
        <w:t>контроля за</w:t>
      </w:r>
      <w:proofErr w:type="gramEnd"/>
      <w:r w:rsidRPr="000C41EE">
        <w:rPr>
          <w:sz w:val="24"/>
          <w:szCs w:val="24"/>
        </w:rPr>
        <w:t xml:space="preserve"> обеспечением здоровых и безопасных условий труда.</w:t>
      </w: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i/>
          <w:sz w:val="24"/>
          <w:szCs w:val="24"/>
        </w:rPr>
        <w:t xml:space="preserve">11. Участие в разработке рекомендаций, памяток, бюллетеней </w:t>
      </w:r>
      <w:r w:rsidRPr="000C41EE">
        <w:rPr>
          <w:sz w:val="24"/>
          <w:szCs w:val="24"/>
        </w:rPr>
        <w:t>и других методических документов по совершенствованию деятельности профсоюзных организаций в защите прав членов профсоюза на охрану труда.</w:t>
      </w:r>
    </w:p>
    <w:p w:rsidR="000C41EE" w:rsidRPr="000C41EE" w:rsidRDefault="000C41EE" w:rsidP="000C41EE">
      <w:pPr>
        <w:jc w:val="both"/>
        <w:rPr>
          <w:i/>
          <w:sz w:val="24"/>
          <w:szCs w:val="24"/>
          <w:u w:val="single"/>
        </w:rPr>
      </w:pPr>
    </w:p>
    <w:p w:rsidR="000C41EE" w:rsidRPr="000C41EE" w:rsidRDefault="000C41EE" w:rsidP="000C41EE">
      <w:pPr>
        <w:ind w:firstLine="426"/>
        <w:jc w:val="both"/>
        <w:rPr>
          <w:sz w:val="24"/>
          <w:szCs w:val="24"/>
        </w:rPr>
      </w:pPr>
      <w:r w:rsidRPr="000C41EE">
        <w:rPr>
          <w:b/>
          <w:bCs/>
          <w:i/>
          <w:iCs/>
          <w:sz w:val="24"/>
          <w:szCs w:val="24"/>
        </w:rPr>
        <w:t xml:space="preserve">В заключительной части </w:t>
      </w:r>
      <w:r w:rsidRPr="000C41EE">
        <w:rPr>
          <w:sz w:val="24"/>
          <w:szCs w:val="24"/>
        </w:rPr>
        <w:t xml:space="preserve">Записки, как правило, указываются основные задачи </w:t>
      </w:r>
      <w:r w:rsidR="00760FF0">
        <w:rPr>
          <w:sz w:val="24"/>
          <w:szCs w:val="24"/>
        </w:rPr>
        <w:t>местной</w:t>
      </w:r>
      <w:r w:rsidRPr="000C41EE">
        <w:rPr>
          <w:sz w:val="24"/>
          <w:szCs w:val="24"/>
        </w:rPr>
        <w:t xml:space="preserve"> организации Профсоюза, </w:t>
      </w:r>
      <w:r w:rsidR="00760FF0">
        <w:rPr>
          <w:sz w:val="24"/>
          <w:szCs w:val="24"/>
        </w:rPr>
        <w:t>внештатного</w:t>
      </w:r>
      <w:r w:rsidRPr="000C41EE">
        <w:rPr>
          <w:sz w:val="24"/>
          <w:szCs w:val="24"/>
        </w:rPr>
        <w:t xml:space="preserve"> технического инспектора труда в области охраны труда на предстоящий период;  проблемы, на которых предстоит сосредоточить усилия и потенциал </w:t>
      </w:r>
      <w:r w:rsidR="00037CA8">
        <w:rPr>
          <w:sz w:val="24"/>
          <w:szCs w:val="24"/>
        </w:rPr>
        <w:t>внештатных технических</w:t>
      </w:r>
      <w:r w:rsidRPr="000C41EE">
        <w:rPr>
          <w:sz w:val="24"/>
          <w:szCs w:val="24"/>
        </w:rPr>
        <w:t xml:space="preserve"> инспекторов труда, уполномоченных по охране труда, профсоюзного актива.</w:t>
      </w:r>
    </w:p>
    <w:p w:rsidR="000C41EE" w:rsidRPr="000C41EE" w:rsidRDefault="000C41EE" w:rsidP="000C41EE">
      <w:pPr>
        <w:ind w:left="60" w:right="-1" w:firstLine="366"/>
        <w:jc w:val="both"/>
        <w:rPr>
          <w:sz w:val="24"/>
          <w:szCs w:val="24"/>
        </w:rPr>
      </w:pPr>
      <w:r w:rsidRPr="000C41EE">
        <w:rPr>
          <w:sz w:val="24"/>
          <w:szCs w:val="24"/>
        </w:rPr>
        <w:t xml:space="preserve">Кроме того, предлагаются пути улучшения деятельности технической инспекции труда Профсоюза в целом, даются критические </w:t>
      </w:r>
      <w:proofErr w:type="gramStart"/>
      <w:r w:rsidRPr="000C41EE">
        <w:rPr>
          <w:sz w:val="24"/>
          <w:szCs w:val="24"/>
        </w:rPr>
        <w:t>замечания</w:t>
      </w:r>
      <w:proofErr w:type="gramEnd"/>
      <w:r w:rsidRPr="000C41EE">
        <w:rPr>
          <w:sz w:val="24"/>
          <w:szCs w:val="24"/>
        </w:rPr>
        <w:t xml:space="preserve"> и предложения в части повышения эффективности работы Отдела охраны труда </w:t>
      </w:r>
      <w:r w:rsidR="00037CA8">
        <w:rPr>
          <w:sz w:val="24"/>
          <w:szCs w:val="24"/>
        </w:rPr>
        <w:t xml:space="preserve">обкома </w:t>
      </w:r>
      <w:r w:rsidRPr="000C41EE">
        <w:rPr>
          <w:sz w:val="24"/>
          <w:szCs w:val="24"/>
        </w:rPr>
        <w:t xml:space="preserve"> Профсоюза, формулируются предложения, касающиеся регламента и плана работы Совета технической инспекции труда Профсоюза.</w:t>
      </w:r>
    </w:p>
    <w:p w:rsidR="000C41EE" w:rsidRPr="000C41EE" w:rsidRDefault="000C41EE" w:rsidP="000C41EE">
      <w:pPr>
        <w:ind w:left="60" w:right="-1" w:firstLine="366"/>
        <w:jc w:val="both"/>
        <w:rPr>
          <w:sz w:val="24"/>
          <w:szCs w:val="24"/>
        </w:rPr>
      </w:pPr>
    </w:p>
    <w:p w:rsidR="00074C85" w:rsidRPr="000C41EE" w:rsidRDefault="000C41EE" w:rsidP="000C41EE">
      <w:pPr>
        <w:rPr>
          <w:sz w:val="24"/>
          <w:szCs w:val="24"/>
        </w:rPr>
      </w:pPr>
      <w:r w:rsidRPr="000C41EE">
        <w:rPr>
          <w:sz w:val="24"/>
          <w:szCs w:val="24"/>
        </w:rPr>
        <w:t>Записка направляется также только по каналам электронной почты, как правило, одновременно с отправкой таблицы отчета 19ТИ. Отправлять на бумажных носителях не требу</w:t>
      </w:r>
      <w:r w:rsidR="00037CA8">
        <w:rPr>
          <w:sz w:val="24"/>
          <w:szCs w:val="24"/>
        </w:rPr>
        <w:t>ется</w:t>
      </w:r>
    </w:p>
    <w:sectPr w:rsidR="00074C85" w:rsidRPr="000C41EE" w:rsidSect="000C41EE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C41EE"/>
    <w:rsid w:val="00037CA8"/>
    <w:rsid w:val="00074C85"/>
    <w:rsid w:val="000C41EE"/>
    <w:rsid w:val="001E15A1"/>
    <w:rsid w:val="005F31E7"/>
    <w:rsid w:val="0076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</dc:creator>
  <cp:lastModifiedBy>prof</cp:lastModifiedBy>
  <cp:revision>2</cp:revision>
  <cp:lastPrinted>2016-11-16T11:23:00Z</cp:lastPrinted>
  <dcterms:created xsi:type="dcterms:W3CDTF">2016-11-16T11:00:00Z</dcterms:created>
  <dcterms:modified xsi:type="dcterms:W3CDTF">2017-11-28T07:11:00Z</dcterms:modified>
</cp:coreProperties>
</file>